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Zijne Majesteit de Koning</w:t>
      </w:r>
    </w:p>
    <w:p>
      <w:r>
        <w:rPr>
          <w:b w:val="0"/>
          <w:sz w:val="22"/>
        </w:rPr>
        <w:t>Paleis Noordeinde</w:t>
      </w:r>
    </w:p>
    <w:p>
      <w:r>
        <w:rPr>
          <w:b w:val="0"/>
          <w:sz w:val="22"/>
        </w:rPr>
        <w:t>2514 DS Den Haag</w:t>
      </w:r>
    </w:p>
    <w:p/>
    <w:p/>
    <w:p>
      <w:r>
        <w:rPr>
          <w:b/>
          <w:sz w:val="22"/>
        </w:rPr>
        <w:t>Uw Majesteit,</w:t>
      </w:r>
    </w:p>
    <w:p/>
    <w:p>
      <w:r>
        <w:rPr>
          <w:b w:val="0"/>
          <w:sz w:val="22"/>
        </w:rPr>
        <w:t>Met het grootste respect richt ik mij tot u om namens mijzelf en anderen mijn waardering en betrokkenheid uit te spreken over de ontwikkelingen in ons land. Het is mij een eer om mijn gedachten op schrift te stellen en deze aan u aan te bieden.</w:t>
      </w:r>
    </w:p>
    <w:p/>
    <w:p>
      <w:r>
        <w:rPr>
          <w:b w:val="0"/>
          <w:sz w:val="22"/>
        </w:rPr>
        <w:t>Als burger van het Koninkrijk der Nederlanden ervaar ik het als mijn plicht om mijn stem te laten horen over de zaken die ons allen aangaan. Ik wil graag aandacht vragen voor de volgende punten:</w:t>
      </w:r>
    </w:p>
    <w:p/>
    <w:p>
      <w:r>
        <w:rPr>
          <w:b w:val="0"/>
          <w:sz w:val="22"/>
        </w:rPr>
        <w:t>• De bevordering van duurzaamheid en milieubescherming, om onze aarde ook voor toekomstige generaties te behouden.</w:t>
      </w:r>
    </w:p>
    <w:p>
      <w:r>
        <w:rPr>
          <w:b w:val="0"/>
          <w:sz w:val="22"/>
        </w:rPr>
        <w:t>• Het belang van sociale samenhang en het tegengaan van polarisatie binnen onze samenleving.</w:t>
      </w:r>
    </w:p>
    <w:p>
      <w:r>
        <w:rPr>
          <w:b w:val="0"/>
          <w:sz w:val="22"/>
        </w:rPr>
        <w:t>• Het waarborgen van gelijke kansen voor alle inwoners, ongeacht achtergrond of leefomgeving.</w:t>
      </w:r>
    </w:p>
    <w:p>
      <w:r>
        <w:rPr>
          <w:b w:val="0"/>
          <w:sz w:val="22"/>
        </w:rPr>
        <w:t>• Het versterken van het onderwijs en de zorg, zodat iedereen toegang heeft tot kwalitatief hoogwaardige voorzieningen.</w:t>
      </w:r>
    </w:p>
    <w:p>
      <w:r>
        <w:rPr>
          <w:b w:val="0"/>
          <w:sz w:val="22"/>
        </w:rPr>
        <w:t>• Het ondersteunen van innovatie en ondernemerschap, als motor voor onze economie en werkgelegenheid.</w:t>
      </w:r>
    </w:p>
    <w:p/>
    <w:p>
      <w:r>
        <w:rPr>
          <w:b w:val="0"/>
          <w:sz w:val="22"/>
        </w:rPr>
        <w:t>Ik vertrouw erop dat u, als symbool van eenheid en continuïteit, deze zorgen en aanbevelingen zult meenemen in de wijze waarop u uw taak vervult.</w:t>
      </w:r>
    </w:p>
    <w:p/>
    <w:p>
      <w:r>
        <w:rPr>
          <w:b w:val="0"/>
          <w:sz w:val="22"/>
        </w:rPr>
        <w:t>Met de meeste hoogachting,</w:t>
      </w:r>
    </w:p>
    <w:p/>
    <w:p/>
    <w:p/>
    <w:p>
      <w:r>
        <w:rPr>
          <w:b w:val="0"/>
          <w:sz w:val="22"/>
        </w:rPr>
        <w:t>Naam: ________________________________</w:t>
      </w:r>
    </w:p>
    <w:p>
      <w:r>
        <w:rPr>
          <w:b w:val="0"/>
          <w:sz w:val="22"/>
        </w:rPr>
        <w:t>Adres: ______________________________</w:t>
      </w:r>
    </w:p>
    <w:p>
      <w:r>
        <w:rPr>
          <w:b w:val="0"/>
          <w:sz w:val="22"/>
        </w:rPr>
        <w:t>Plaats: ______________________________</w:t>
      </w:r>
    </w:p>
    <w:p>
      <w:r>
        <w:rPr>
          <w:b w:val="0"/>
          <w:sz w:val="22"/>
        </w:rPr>
        <w:t>Contactgegevens: 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Plaats</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t>____________________________</w:t>
            </w:r>
          </w:p>
        </w:tc>
        <w:tc>
          <w:tcPr>
            <w:tcW w:type="dxa" w:w="4986"/>
            <w:tcBorders>
              <w:top w:val="nil"/>
              <w:left w:val="nil"/>
              <w:bottom w:val="nil"/>
              <w:right w:val="nil"/>
              <w:insideH w:val="nil"/>
              <w:insideV w:val="nil"/>
            </w:tcBorders>
          </w:tcPr>
          <w:p>
            <w:pPr>
              <w:jc w:val="center"/>
            </w:pPr>
            <w:r>
              <w:t>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https://briefklaar.com/voorbeeld-brief-aan-de-koningin/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aan-de-koningin/"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