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BETREFFENDE OVERHANGENDE TAKKEN</w:t>
      </w:r>
    </w:p>
    <w:p/>
    <w:p/>
    <w:p>
      <w:r>
        <w:rPr>
          <w:b/>
          <w:sz w:val="20"/>
        </w:rPr>
        <w:t>Afzender :</w:t>
      </w:r>
    </w:p>
    <w:p>
      <w:r>
        <w:rPr>
          <w:b w:val="0"/>
          <w:sz w:val="20"/>
        </w:rPr>
        <w:t>Naam : _________________________________________________________</w:t>
      </w:r>
    </w:p>
    <w:p>
      <w:r>
        <w:rPr>
          <w:b w:val="0"/>
          <w:sz w:val="20"/>
        </w:rPr>
        <w:t>Adres : _________________________________________________________</w:t>
      </w:r>
    </w:p>
    <w:p>
      <w:r>
        <w:rPr>
          <w:b w:val="0"/>
          <w:sz w:val="20"/>
        </w:rPr>
        <w:t>Postcode en Plaats : ____________________________________________</w:t>
      </w:r>
    </w:p>
    <w:p>
      <w:r>
        <w:rPr>
          <w:b w:val="0"/>
          <w:sz w:val="20"/>
        </w:rPr>
        <w:t>E-mail : ________________________________________________________</w:t>
      </w:r>
    </w:p>
    <w:p/>
    <w:p>
      <w:r>
        <w:rPr>
          <w:b/>
          <w:sz w:val="20"/>
        </w:rPr>
        <w:t>Geachte buren,</w:t>
      </w:r>
    </w:p>
    <w:p/>
    <w:p>
      <w:r>
        <w:rPr>
          <w:b w:val="0"/>
          <w:sz w:val="20"/>
        </w:rPr>
        <w:t>Wij willen u vriendelijk wijzen op het feit dat enkele takken van uw boom/bomen overhangen op ons perceel. Dit veroorzaakt hinder en kan mogelijk schade veroorzaken aan onze tuin en erf.</w:t>
      </w:r>
    </w:p>
    <w:p/>
    <w:p>
      <w:r>
        <w:rPr>
          <w:b w:val="0"/>
          <w:sz w:val="20"/>
        </w:rPr>
        <w:t>Volgens artikel 5:37 van het Burgerlijk Wetboek heeft een eigenaar van een erf het recht om overhangende takken van een boom die op het erf van de buurman staat zelf af te snijden, mits dit op een zorgvuldige wijze gebeurt en de buurman hiervan op de hoogte is gesteld.</w:t>
      </w:r>
    </w:p>
    <w:p/>
    <w:p>
      <w:r>
        <w:rPr>
          <w:b w:val="0"/>
          <w:sz w:val="20"/>
        </w:rPr>
        <w:t>Wij verzoeken u vriendelijk om de overhangende takken binnen een redelijke termijn te snoeien zodat verdere overlast en mogelijke schade wordt voorkomen.</w:t>
      </w:r>
    </w:p>
    <w:p/>
    <w:p>
      <w:r>
        <w:rPr>
          <w:b w:val="0"/>
          <w:sz w:val="20"/>
        </w:rPr>
        <w:t>Wij vertrouwen erop dat u begrip heeft voor deze situatie en zien uw reactie graag tegemoet.</w:t>
      </w:r>
    </w:p>
    <w:p/>
    <w:p/>
    <w:p>
      <w:r>
        <w:rPr>
          <w:b w:val="0"/>
          <w:sz w:val="20"/>
        </w:rPr>
        <w:t>Met vriendelijke groet,</w:t>
      </w:r>
    </w:p>
    <w:p/>
    <w:p/>
    <w:p/>
    <w:p/>
    <w:p>
      <w:r>
        <w:rPr>
          <w:b w:val="0"/>
          <w:sz w:val="20"/>
        </w:rPr>
        <w:t>Naam : __________________________________________</w:t>
      </w:r>
    </w:p>
    <w:p>
      <w:r>
        <w:rPr>
          <w:b w:val="0"/>
          <w:sz w:val="20"/>
        </w:rPr>
        <w:t>Handtekening : _________________________________</w:t>
      </w:r>
    </w:p>
    <w:p/>
    <w:p/>
    <w:p>
      <w:r>
        <w:rPr>
          <w:b w:val="0"/>
          <w:sz w:val="20"/>
        </w:rPr>
        <w:t>Plaats : __________________________________________</w:t>
      </w:r>
    </w:p>
    <w:p>
      <w:r>
        <w:rPr>
          <w:b w:val="0"/>
          <w:sz w:val="20"/>
        </w:rPr>
        <w:t>Datum :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Afzender</w:t>
            </w:r>
          </w:p>
        </w:tc>
        <w:tc>
          <w:tcPr>
            <w:tcW w:type="dxa" w:w="4986"/>
            <w:tcBorders>
              <w:top w:val="nil"/>
              <w:left w:val="nil"/>
              <w:bottom w:val="nil"/>
              <w:right w:val="nil"/>
              <w:insideH w:val="nil"/>
              <w:insideV w:val="nil"/>
            </w:tcBorders>
          </w:tcPr>
          <w:p>
            <w:pPr>
              <w:jc w:val="center"/>
            </w:pPr>
            <w:r>
              <w:t>Ontvanger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https://briefklaar.com/voorbeeldbrief-buren-overhangende-takken/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buren-overhangende-takken/"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